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782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6"/>
        <w:gridCol w:w="528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06 октября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Кононенко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место работы: сведения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18.04.2025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18810586250418055550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12.09.2025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188108862509200</w:t>
      </w:r>
      <w:r>
        <w:rPr>
          <w:rFonts w:ascii="Times New Roman" w:eastAsia="Times New Roman" w:hAnsi="Times New Roman" w:cs="Times New Roman"/>
          <w:sz w:val="28"/>
          <w:szCs w:val="28"/>
        </w:rPr>
        <w:t>65415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18810586250418055550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ГМП, реестром правонарушений.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18810586250418055550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30.04.2025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Кононенко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0412365400805007822520154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3893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8881-5C60-4CD6-B6D6-8DCCF63F135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